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0E5" w:rsidRPr="0031434A" w:rsidRDefault="00C15BC6" w:rsidP="00C30E0D">
      <w:pPr>
        <w:ind w:hanging="243"/>
        <w:rPr>
          <w:lang w:val="en-US"/>
        </w:rPr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: Вниз 1" o:spid="_x0000_s1026" type="#_x0000_t67" alt="Название: Стрелка - описание: Красно-коричневая декоративная стрелка вниз." style="position:absolute;left:0;text-align:left;margin-left:452.85pt;margin-top:-22.05pt;width:375pt;height:192pt;z-index:25165824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" adj="18516,0" fillcolor="#a50021 [3204]" stroked="f" strokeweight="1.25pt">
            <v:textbox inset=",64.8pt">
              <w:txbxContent>
                <w:p w:rsidR="00C30E0D" w:rsidRPr="00A010AB" w:rsidRDefault="00F86A38" w:rsidP="00C30E0D">
                  <w:pPr>
                    <w:pStyle w:val="affd"/>
                    <w:rPr>
                      <w:rFonts w:ascii="Berlin Sans FB Demi" w:hAnsi="Berlin Sans FB Demi"/>
                      <w:sz w:val="28"/>
                      <w:lang w:val="en-US"/>
                    </w:rPr>
                  </w:pPr>
                  <w:r w:rsidRPr="00A010AB">
                    <w:rPr>
                      <w:rFonts w:ascii="Berlin Sans FB Demi" w:hAnsi="Berlin Sans FB Demi"/>
                      <w:sz w:val="28"/>
                      <w:lang w:val="en-US"/>
                    </w:rPr>
                    <w:t>Course overview FOR FOREIGN STUDENTS</w:t>
                  </w:r>
                  <w:r w:rsidR="004A66E7">
                    <w:rPr>
                      <w:rFonts w:ascii="Berlin Sans FB Demi" w:hAnsi="Berlin Sans FB Demi"/>
                      <w:sz w:val="28"/>
                      <w:lang w:val="en-US"/>
                    </w:rPr>
                    <w:t xml:space="preserve"> AT BURYAT STATE UNUVERSITY 2021-2022</w:t>
                  </w:r>
                </w:p>
                <w:p w:rsidR="00C30E0D" w:rsidRPr="00F86A38" w:rsidRDefault="00C30E0D" w:rsidP="00C30E0D">
                  <w:pPr>
                    <w:pStyle w:val="a6"/>
                    <w:rPr>
                      <w:lang w:val="en-US"/>
                    </w:rPr>
                  </w:pPr>
                </w:p>
                <w:p w:rsidR="00C30E0D" w:rsidRPr="00F86A38" w:rsidRDefault="00C30E0D" w:rsidP="00C30E0D">
                  <w:pPr>
                    <w:jc w:val="center"/>
                    <w:rPr>
                      <w:rFonts w:asciiTheme="majorHAnsi" w:eastAsia="Candara" w:hAnsiTheme="majorHAnsi" w:cs="Times New Roman"/>
                      <w:b/>
                      <w:caps/>
                      <w:color w:val="FFFFFF" w:themeColor="background1"/>
                      <w:sz w:val="4"/>
                      <w:szCs w:val="64"/>
                      <w:lang w:val="en-US"/>
                    </w:rPr>
                  </w:pPr>
                </w:p>
                <w:sdt>
                  <w:sdtPr>
                    <w:id w:val="492224967"/>
                    <w:placeholder>
                      <w:docPart w:val="F68CF50302B54B58B2BE4B31956835E8"/>
                    </w:placeholder>
                    <w:temporary/>
                    <w:showingPlcHdr/>
                  </w:sdtPr>
                  <w:sdtContent>
                    <w:p w:rsidR="00C30E0D" w:rsidRPr="0016282D" w:rsidRDefault="00C30E0D" w:rsidP="00C30E0D">
                      <w:pPr>
                        <w:pStyle w:val="a4"/>
                      </w:pPr>
                      <w:r w:rsidRPr="0016282D">
                        <w:rPr>
                          <w:rStyle w:val="a5"/>
                          <w:b/>
                          <w:lang w:bidi="ru-RU"/>
                        </w:rPr>
                        <w:t>ПОДЗАГОЛОВОК МЕРОПРИЯТИЯ</w:t>
                      </w:r>
                    </w:p>
                  </w:sdtContent>
                </w:sdt>
                <w:p w:rsidR="00C30E0D" w:rsidRPr="00873417" w:rsidRDefault="00C30E0D" w:rsidP="00C30E0D">
                  <w:pPr>
                    <w:jc w:val="center"/>
                    <w:rPr>
                      <w:caps/>
                      <w:color w:val="FFFFFF" w:themeColor="background1"/>
                      <w:spacing w:val="30"/>
                      <w:sz w:val="28"/>
                    </w:rPr>
                  </w:pPr>
                  <w:r w:rsidRPr="00873417">
                    <w:rPr>
                      <w:color w:val="FFFFFF" w:themeColor="background1"/>
                      <w:spacing w:val="30"/>
                      <w:sz w:val="28"/>
                      <w:szCs w:val="28"/>
                      <w:lang w:bidi="ru-RU"/>
                    </w:rPr>
                    <w:t>-------------------------------------</w:t>
                  </w:r>
                </w:p>
                <w:sdt>
                  <w:sdtPr>
                    <w:id w:val="1657811079"/>
                    <w:placeholder>
                      <w:docPart w:val="7A4974A51E484AAABE966840A171BED1"/>
                    </w:placeholder>
                    <w:temporary/>
                    <w:showingPlcHdr/>
                  </w:sdtPr>
                  <w:sdtContent>
                    <w:p w:rsidR="00C30E0D" w:rsidRDefault="00C30E0D" w:rsidP="00C30E0D">
                      <w:pPr>
                        <w:pStyle w:val="a8"/>
                      </w:pPr>
                      <w:r w:rsidRPr="0016282D">
                        <w:rPr>
                          <w:rStyle w:val="a9"/>
                          <w:lang w:bidi="ru-RU"/>
                        </w:rPr>
                        <w:t>ДАТА</w:t>
                      </w:r>
                    </w:p>
                  </w:sdtContent>
                </w:sdt>
                <w:sdt>
                  <w:sdtPr>
                    <w:id w:val="-342011826"/>
                    <w:placeholder>
                      <w:docPart w:val="FCBC0CC99A1648F8AE46ECDF2C7C2314"/>
                    </w:placeholder>
                    <w:temporary/>
                    <w:showingPlcHdr/>
                  </w:sdtPr>
                  <w:sdtContent>
                    <w:p w:rsidR="00C30E0D" w:rsidRPr="00873417" w:rsidRDefault="00C30E0D" w:rsidP="00C30E0D">
                      <w:pPr>
                        <w:pStyle w:val="aa"/>
                      </w:pPr>
                      <w:r w:rsidRPr="00873417">
                        <w:rPr>
                          <w:lang w:bidi="ru-RU"/>
                        </w:rPr>
                        <w:t>ВРЕМЯ</w:t>
                      </w:r>
                    </w:p>
                  </w:sdtContent>
                </w:sdt>
                <w:sdt>
                  <w:sdtPr>
                    <w:id w:val="458151926"/>
                    <w:temporary/>
                    <w:showingPlcHdr/>
                  </w:sdtPr>
                  <w:sdtContent>
                    <w:p w:rsidR="00C30E0D" w:rsidRDefault="00C30E0D" w:rsidP="00C30E0D">
                      <w:pPr>
                        <w:pStyle w:val="ab"/>
                      </w:pPr>
                      <w:r>
                        <w:rPr>
                          <w:lang w:bidi="ru-RU"/>
                        </w:rPr>
                        <w:t>МЕСТО ПРОВЕДЕНИЯ</w:t>
                      </w:r>
                    </w:p>
                  </w:sdtContent>
                </w:sdt>
                <w:sdt>
                  <w:sdtPr>
                    <w:id w:val="1892072956"/>
                    <w:temporary/>
                    <w:showingPlcHdr/>
                  </w:sdtPr>
                  <w:sdtContent>
                    <w:p w:rsidR="00C30E0D" w:rsidRPr="00134402" w:rsidRDefault="00C30E0D" w:rsidP="00C30E0D">
                      <w:pPr>
                        <w:pStyle w:val="ab"/>
                        <w:rPr>
                          <w:sz w:val="28"/>
                        </w:rPr>
                      </w:pPr>
                      <w:r w:rsidRPr="00134402">
                        <w:rPr>
                          <w:lang w:bidi="ru-RU"/>
                        </w:rPr>
                        <w:t>Адрес, город, почтовый индекс</w:t>
                      </w:r>
                    </w:p>
                  </w:sdtContent>
                </w:sdt>
              </w:txbxContent>
            </v:textbox>
            <w10:wrap anchorx="margin"/>
          </v:shape>
        </w:pict>
      </w:r>
      <w:r w:rsidR="00442F6D" w:rsidRPr="00442F6D">
        <w:rPr>
          <w:noProof/>
          <w:sz w:val="1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-2540</wp:posOffset>
            </wp:positionV>
            <wp:extent cx="10676638" cy="7510145"/>
            <wp:effectExtent l="0" t="0" r="0" b="0"/>
            <wp:wrapNone/>
            <wp:docPr id="2" name="Рисунок 2" descr="C:\Users\chimi\OneDrive\Рабочий стол\Ajnj hf,jnf\Байкал\baykal_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mi\OneDrive\Рабочий стол\Ajnj hf,jnf\Байкал\baykal_6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277" cy="751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2F6D" w:rsidRPr="00C30E0D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73660</wp:posOffset>
            </wp:positionV>
            <wp:extent cx="7010400" cy="2038985"/>
            <wp:effectExtent l="0" t="0" r="0" b="0"/>
            <wp:wrapNone/>
            <wp:docPr id="9" name="Рисунок 9" descr="C:\Users\chimi\OneDrive\Рабочий стол\Ajnj hf,jnf\город Улан-Удэ\35-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mi\OneDrive\Рабочий стол\Ajnj hf,jnf\город Улан-Удэ\35-01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0E0D" w:rsidRPr="006120FD" w:rsidRDefault="00C30E0D" w:rsidP="00C30E0D">
      <w:pPr>
        <w:rPr>
          <w:sz w:val="20"/>
          <w:szCs w:val="20"/>
          <w:lang w:val="en-US"/>
        </w:rPr>
      </w:pPr>
    </w:p>
    <w:tbl>
      <w:tblPr>
        <w:tblpPr w:leftFromText="180" w:rightFromText="180" w:vertAnchor="page" w:horzAnchor="margin" w:tblpXSpec="center" w:tblpY="3271"/>
        <w:tblW w:w="14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05"/>
        <w:gridCol w:w="5003"/>
        <w:gridCol w:w="1672"/>
        <w:gridCol w:w="2693"/>
        <w:gridCol w:w="1560"/>
        <w:gridCol w:w="1537"/>
      </w:tblGrid>
      <w:tr w:rsidR="0031385D" w:rsidRPr="00C30E0D" w:rsidTr="00012E34">
        <w:trPr>
          <w:trHeight w:val="864"/>
        </w:trPr>
        <w:tc>
          <w:tcPr>
            <w:tcW w:w="2505" w:type="dxa"/>
            <w:shd w:val="clear" w:color="auto" w:fill="6CF8E7"/>
          </w:tcPr>
          <w:p w:rsidR="00012E34" w:rsidRPr="00C30E0D" w:rsidRDefault="00012E34" w:rsidP="00012E34">
            <w:pPr>
              <w:jc w:val="center"/>
              <w:rPr>
                <w:rFonts w:ascii="Verdana" w:hAnsi="Verdana" w:cs="Times New Roman"/>
                <w:b/>
                <w:color w:val="auto"/>
                <w:sz w:val="20"/>
                <w:szCs w:val="20"/>
                <w:lang w:val="en-US"/>
              </w:rPr>
            </w:pPr>
            <w:bookmarkStart w:id="0" w:name="_GoBack"/>
            <w:bookmarkEnd w:id="0"/>
            <w:r w:rsidRPr="00C30E0D">
              <w:rPr>
                <w:rFonts w:ascii="Verdana" w:hAnsi="Verdana" w:cs="Times New Roman"/>
                <w:b/>
                <w:color w:val="auto"/>
                <w:sz w:val="20"/>
                <w:szCs w:val="20"/>
                <w:lang w:val="en-US"/>
              </w:rPr>
              <w:t>Department</w:t>
            </w:r>
          </w:p>
        </w:tc>
        <w:tc>
          <w:tcPr>
            <w:tcW w:w="5003" w:type="dxa"/>
            <w:shd w:val="clear" w:color="auto" w:fill="6CF8E7"/>
          </w:tcPr>
          <w:p w:rsidR="00012E34" w:rsidRPr="00C30E0D" w:rsidRDefault="00012E34" w:rsidP="00012E34">
            <w:pPr>
              <w:jc w:val="center"/>
              <w:rPr>
                <w:rFonts w:ascii="Verdana" w:hAnsi="Verdana" w:cs="Times New Roman"/>
                <w:b/>
                <w:color w:val="auto"/>
                <w:sz w:val="20"/>
                <w:szCs w:val="20"/>
                <w:lang w:val="en-US"/>
              </w:rPr>
            </w:pPr>
            <w:r w:rsidRPr="00C30E0D">
              <w:rPr>
                <w:rFonts w:ascii="Verdana" w:hAnsi="Verdana" w:cs="Times New Roman"/>
                <w:b/>
                <w:color w:val="auto"/>
                <w:sz w:val="20"/>
                <w:szCs w:val="20"/>
                <w:lang w:val="en-US"/>
              </w:rPr>
              <w:t>Name of a course/ content / language</w:t>
            </w:r>
          </w:p>
        </w:tc>
        <w:tc>
          <w:tcPr>
            <w:tcW w:w="1672" w:type="dxa"/>
            <w:shd w:val="clear" w:color="auto" w:fill="6CF8E7"/>
          </w:tcPr>
          <w:p w:rsidR="00012E34" w:rsidRPr="00C30E0D" w:rsidRDefault="00012E34" w:rsidP="00012E34">
            <w:pPr>
              <w:jc w:val="center"/>
              <w:rPr>
                <w:rFonts w:ascii="Verdana" w:hAnsi="Verdana" w:cs="Times New Roman"/>
                <w:b/>
                <w:color w:val="auto"/>
                <w:sz w:val="20"/>
                <w:szCs w:val="20"/>
                <w:lang w:val="en-US"/>
              </w:rPr>
            </w:pPr>
            <w:r w:rsidRPr="00C30E0D">
              <w:rPr>
                <w:rFonts w:ascii="Verdana" w:hAnsi="Verdana" w:cs="Times New Roman"/>
                <w:b/>
                <w:color w:val="auto"/>
                <w:sz w:val="20"/>
                <w:szCs w:val="20"/>
                <w:lang w:val="en-US"/>
              </w:rPr>
              <w:t>Duration of a course</w:t>
            </w:r>
          </w:p>
        </w:tc>
        <w:tc>
          <w:tcPr>
            <w:tcW w:w="2693" w:type="dxa"/>
            <w:shd w:val="clear" w:color="auto" w:fill="6CF8E7"/>
          </w:tcPr>
          <w:p w:rsidR="00012E34" w:rsidRPr="00C30E0D" w:rsidRDefault="00012E34" w:rsidP="00012E34">
            <w:pPr>
              <w:jc w:val="center"/>
              <w:rPr>
                <w:rFonts w:ascii="Verdana" w:hAnsi="Verdana" w:cs="Times New Roman"/>
                <w:b/>
                <w:color w:val="auto"/>
                <w:sz w:val="20"/>
                <w:szCs w:val="20"/>
                <w:lang w:val="en-US"/>
              </w:rPr>
            </w:pPr>
            <w:r w:rsidRPr="00C30E0D">
              <w:rPr>
                <w:rFonts w:ascii="Verdana" w:hAnsi="Verdana" w:cs="Times New Roman"/>
                <w:b/>
                <w:color w:val="auto"/>
                <w:sz w:val="20"/>
                <w:szCs w:val="20"/>
                <w:lang w:val="en-US"/>
              </w:rPr>
              <w:t>Price</w:t>
            </w:r>
          </w:p>
        </w:tc>
        <w:tc>
          <w:tcPr>
            <w:tcW w:w="1560" w:type="dxa"/>
            <w:shd w:val="clear" w:color="auto" w:fill="6CF8E7"/>
          </w:tcPr>
          <w:p w:rsidR="00012E34" w:rsidRPr="00C30E0D" w:rsidRDefault="00012E34" w:rsidP="00012E34">
            <w:pPr>
              <w:jc w:val="center"/>
              <w:rPr>
                <w:rFonts w:ascii="Verdana" w:hAnsi="Verdana" w:cs="Times New Roman"/>
                <w:b/>
                <w:color w:val="auto"/>
                <w:sz w:val="20"/>
                <w:szCs w:val="20"/>
                <w:lang w:val="en-US"/>
              </w:rPr>
            </w:pPr>
            <w:r w:rsidRPr="00C30E0D">
              <w:rPr>
                <w:rFonts w:ascii="Verdana" w:hAnsi="Verdana" w:cs="Times New Roman"/>
                <w:b/>
                <w:color w:val="auto"/>
                <w:sz w:val="20"/>
                <w:szCs w:val="20"/>
                <w:lang w:val="en-US"/>
              </w:rPr>
              <w:t>Document</w:t>
            </w:r>
          </w:p>
        </w:tc>
        <w:tc>
          <w:tcPr>
            <w:tcW w:w="1537" w:type="dxa"/>
            <w:shd w:val="clear" w:color="auto" w:fill="6CF8E7"/>
          </w:tcPr>
          <w:p w:rsidR="00012E34" w:rsidRPr="00C30E0D" w:rsidRDefault="00012E34" w:rsidP="00012E34">
            <w:pPr>
              <w:jc w:val="center"/>
              <w:rPr>
                <w:rFonts w:ascii="Verdana" w:hAnsi="Verdana" w:cs="Times New Roman"/>
                <w:b/>
                <w:color w:val="auto"/>
                <w:sz w:val="20"/>
                <w:szCs w:val="20"/>
                <w:lang w:val="en-US"/>
              </w:rPr>
            </w:pPr>
            <w:r w:rsidRPr="00C30E0D">
              <w:rPr>
                <w:rFonts w:ascii="Verdana" w:hAnsi="Verdana" w:cs="Times New Roman"/>
                <w:b/>
                <w:color w:val="auto"/>
                <w:sz w:val="20"/>
                <w:szCs w:val="20"/>
                <w:lang w:val="en-US"/>
              </w:rPr>
              <w:t>Learning Online</w:t>
            </w:r>
          </w:p>
        </w:tc>
      </w:tr>
      <w:tr w:rsidR="00012E34" w:rsidRPr="00C30E0D" w:rsidTr="00012E34">
        <w:trPr>
          <w:trHeight w:val="816"/>
        </w:trPr>
        <w:tc>
          <w:tcPr>
            <w:tcW w:w="2505" w:type="dxa"/>
            <w:vMerge w:val="restart"/>
            <w:shd w:val="clear" w:color="auto" w:fill="D75833" w:themeFill="text2" w:themeFillTint="99"/>
          </w:tcPr>
          <w:p w:rsidR="00012E34" w:rsidRPr="00C30E0D" w:rsidRDefault="00012E34" w:rsidP="00012E34">
            <w:pPr>
              <w:spacing w:before="0" w:after="0"/>
              <w:jc w:val="center"/>
              <w:rPr>
                <w:rFonts w:ascii="Verdana" w:hAnsi="Verdana" w:cs="Times New Roman"/>
                <w:b/>
                <w:color w:val="auto"/>
                <w:sz w:val="18"/>
                <w:szCs w:val="20"/>
                <w:lang w:val="en-US"/>
              </w:rPr>
            </w:pPr>
          </w:p>
          <w:p w:rsidR="00012E34" w:rsidRPr="00C30E0D" w:rsidRDefault="00012E34" w:rsidP="00012E34">
            <w:pPr>
              <w:spacing w:before="0" w:after="0"/>
              <w:jc w:val="center"/>
              <w:rPr>
                <w:rFonts w:ascii="Verdana" w:hAnsi="Verdana" w:cs="Times New Roman"/>
                <w:b/>
                <w:color w:val="auto"/>
                <w:sz w:val="18"/>
                <w:szCs w:val="20"/>
                <w:lang w:val="en-US"/>
              </w:rPr>
            </w:pPr>
          </w:p>
          <w:p w:rsidR="00012E34" w:rsidRPr="00C30E0D" w:rsidRDefault="00012E34" w:rsidP="00012E34">
            <w:pPr>
              <w:spacing w:before="0" w:after="0"/>
              <w:jc w:val="center"/>
              <w:rPr>
                <w:rFonts w:ascii="Verdana" w:hAnsi="Verdana" w:cs="Times New Roman"/>
                <w:b/>
                <w:color w:val="auto"/>
                <w:sz w:val="18"/>
                <w:szCs w:val="20"/>
                <w:lang w:val="en-US"/>
              </w:rPr>
            </w:pPr>
          </w:p>
          <w:p w:rsidR="00012E34" w:rsidRPr="00C30E0D" w:rsidRDefault="00012E34" w:rsidP="00012E34">
            <w:pPr>
              <w:spacing w:before="0" w:after="0"/>
              <w:jc w:val="center"/>
              <w:rPr>
                <w:rFonts w:ascii="Verdana" w:hAnsi="Verdana" w:cs="Times New Roman"/>
                <w:b/>
                <w:color w:val="auto"/>
                <w:sz w:val="18"/>
                <w:szCs w:val="20"/>
                <w:lang w:val="en-US"/>
              </w:rPr>
            </w:pPr>
          </w:p>
          <w:p w:rsidR="00012E34" w:rsidRPr="00C30E0D" w:rsidRDefault="00012E34" w:rsidP="00012E34">
            <w:pPr>
              <w:spacing w:before="0" w:after="0"/>
              <w:jc w:val="center"/>
              <w:rPr>
                <w:rFonts w:ascii="Verdana" w:hAnsi="Verdana" w:cs="Times New Roman"/>
                <w:b/>
                <w:color w:val="auto"/>
                <w:sz w:val="18"/>
                <w:szCs w:val="20"/>
                <w:lang w:val="en-US"/>
              </w:rPr>
            </w:pPr>
          </w:p>
          <w:p w:rsidR="00012E34" w:rsidRPr="00C30E0D" w:rsidRDefault="00012E34" w:rsidP="00012E34">
            <w:pPr>
              <w:spacing w:before="0" w:after="0"/>
              <w:jc w:val="center"/>
              <w:rPr>
                <w:rFonts w:ascii="Verdana" w:hAnsi="Verdana" w:cs="Times New Roman"/>
                <w:b/>
                <w:color w:val="auto"/>
                <w:sz w:val="18"/>
                <w:szCs w:val="20"/>
                <w:lang w:val="en-US"/>
              </w:rPr>
            </w:pPr>
          </w:p>
          <w:p w:rsidR="00012E34" w:rsidRDefault="00012E34" w:rsidP="00012E34">
            <w:pPr>
              <w:spacing w:before="0" w:after="0"/>
              <w:jc w:val="center"/>
              <w:rPr>
                <w:rFonts w:ascii="Verdana" w:hAnsi="Verdana" w:cs="Times New Roman"/>
                <w:b/>
                <w:color w:val="auto"/>
                <w:sz w:val="18"/>
                <w:szCs w:val="20"/>
                <w:lang w:val="en-US"/>
              </w:rPr>
            </w:pPr>
          </w:p>
          <w:p w:rsidR="00012E34" w:rsidRDefault="00012E34" w:rsidP="00012E34">
            <w:pPr>
              <w:spacing w:before="0" w:after="0"/>
              <w:jc w:val="center"/>
              <w:rPr>
                <w:rFonts w:ascii="Verdana" w:hAnsi="Verdana" w:cs="Times New Roman"/>
                <w:b/>
                <w:color w:val="auto"/>
                <w:sz w:val="18"/>
                <w:szCs w:val="20"/>
                <w:lang w:val="en-US"/>
              </w:rPr>
            </w:pPr>
          </w:p>
          <w:p w:rsidR="00012E34" w:rsidRPr="00C30E0D" w:rsidRDefault="00012E34" w:rsidP="00012E34">
            <w:pPr>
              <w:spacing w:before="0" w:after="0"/>
              <w:jc w:val="center"/>
              <w:rPr>
                <w:rFonts w:ascii="Verdana" w:hAnsi="Verdana" w:cs="Times New Roman"/>
                <w:b/>
                <w:color w:val="auto"/>
                <w:sz w:val="12"/>
                <w:szCs w:val="20"/>
                <w:lang w:val="en-US"/>
              </w:rPr>
            </w:pPr>
            <w:r w:rsidRPr="00C30E0D">
              <w:rPr>
                <w:rFonts w:ascii="Verdana" w:hAnsi="Verdana" w:cs="Times New Roman"/>
                <w:b/>
                <w:color w:val="auto"/>
                <w:sz w:val="18"/>
                <w:szCs w:val="20"/>
                <w:lang w:val="en-US"/>
              </w:rPr>
              <w:t>Russian as foreign language Department</w:t>
            </w:r>
          </w:p>
        </w:tc>
        <w:tc>
          <w:tcPr>
            <w:tcW w:w="5003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Course “Russian as a foreign language” / primary pre-University education / Russian</w:t>
            </w:r>
          </w:p>
        </w:tc>
        <w:tc>
          <w:tcPr>
            <w:tcW w:w="1672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31385D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1 year</w:t>
            </w:r>
            <w:r w:rsidR="00AD5A4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/ </w:t>
            </w:r>
            <w:r w:rsidR="0031385D" w:rsidRPr="00AD5A4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612 </w:t>
            </w:r>
            <w:r w:rsidR="0031385D"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hours</w:t>
            </w: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693" w:type="dxa"/>
            <w:shd w:val="clear" w:color="auto" w:fill="F7EFD3" w:themeFill="accent3" w:themeFillTint="33"/>
          </w:tcPr>
          <w:p w:rsidR="0031385D" w:rsidRPr="00AD5A45" w:rsidRDefault="0031385D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₽</w:t>
            </w:r>
            <w:r w:rsidR="004A66E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65</w:t>
            </w: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000  a year</w:t>
            </w: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Free if exchange program</w:t>
            </w:r>
          </w:p>
        </w:tc>
        <w:tc>
          <w:tcPr>
            <w:tcW w:w="1560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Certificate</w:t>
            </w:r>
          </w:p>
        </w:tc>
        <w:tc>
          <w:tcPr>
            <w:tcW w:w="1537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Possible</w:t>
            </w:r>
          </w:p>
        </w:tc>
      </w:tr>
      <w:tr w:rsidR="00012E34" w:rsidRPr="00C30E0D" w:rsidTr="00012E34">
        <w:trPr>
          <w:trHeight w:val="987"/>
        </w:trPr>
        <w:tc>
          <w:tcPr>
            <w:tcW w:w="2505" w:type="dxa"/>
            <w:vMerge/>
            <w:shd w:val="clear" w:color="auto" w:fill="D75833" w:themeFill="text2" w:themeFillTint="99"/>
          </w:tcPr>
          <w:p w:rsidR="00012E34" w:rsidRPr="00C30E0D" w:rsidRDefault="00012E34" w:rsidP="00012E34">
            <w:pPr>
              <w:spacing w:before="0" w:after="0"/>
              <w:jc w:val="center"/>
              <w:rPr>
                <w:color w:val="auto"/>
                <w:sz w:val="12"/>
                <w:szCs w:val="20"/>
                <w:lang w:val="en-US"/>
              </w:rPr>
            </w:pPr>
          </w:p>
        </w:tc>
        <w:tc>
          <w:tcPr>
            <w:tcW w:w="5003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Course “Russian as a foreign language + 2 subjects” /primary pre-University education / Russian</w:t>
            </w:r>
          </w:p>
        </w:tc>
        <w:tc>
          <w:tcPr>
            <w:tcW w:w="1672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1 year</w:t>
            </w:r>
            <w:r w:rsid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/</w:t>
            </w:r>
            <w:r w:rsidR="0031385D"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620 hours</w:t>
            </w:r>
            <w:r w:rsid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693" w:type="dxa"/>
            <w:shd w:val="clear" w:color="auto" w:fill="F7EFD3" w:themeFill="accent3" w:themeFillTint="33"/>
          </w:tcPr>
          <w:p w:rsidR="0031385D" w:rsidRPr="00AD5A45" w:rsidRDefault="0031385D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₽</w:t>
            </w:r>
            <w:r w:rsidR="004A66E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75</w:t>
            </w: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000  a year</w:t>
            </w: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Certificate</w:t>
            </w:r>
          </w:p>
        </w:tc>
        <w:tc>
          <w:tcPr>
            <w:tcW w:w="1537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Possible</w:t>
            </w:r>
          </w:p>
        </w:tc>
      </w:tr>
      <w:tr w:rsidR="00012E34" w:rsidRPr="00C30E0D" w:rsidTr="00012E34">
        <w:trPr>
          <w:trHeight w:val="688"/>
        </w:trPr>
        <w:tc>
          <w:tcPr>
            <w:tcW w:w="2505" w:type="dxa"/>
            <w:vMerge/>
            <w:shd w:val="clear" w:color="auto" w:fill="D75833" w:themeFill="text2" w:themeFillTint="99"/>
          </w:tcPr>
          <w:p w:rsidR="00012E34" w:rsidRPr="00C30E0D" w:rsidRDefault="00012E34" w:rsidP="00012E34">
            <w:pPr>
              <w:spacing w:before="0" w:after="0"/>
              <w:jc w:val="center"/>
              <w:rPr>
                <w:color w:val="auto"/>
                <w:sz w:val="12"/>
                <w:szCs w:val="20"/>
                <w:lang w:val="en-US"/>
              </w:rPr>
            </w:pPr>
          </w:p>
        </w:tc>
        <w:tc>
          <w:tcPr>
            <w:tcW w:w="5003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Master's program "Russian as a Foreign Language / Russian</w:t>
            </w:r>
          </w:p>
        </w:tc>
        <w:tc>
          <w:tcPr>
            <w:tcW w:w="1672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2 years</w:t>
            </w:r>
          </w:p>
        </w:tc>
        <w:tc>
          <w:tcPr>
            <w:tcW w:w="2693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₽ </w:t>
            </w:r>
            <w:r w:rsidR="004A66E7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4A66E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6</w:t>
            </w:r>
            <w:r w:rsidR="004A66E7">
              <w:rPr>
                <w:rFonts w:ascii="Arial" w:hAnsi="Arial" w:cs="Arial"/>
                <w:color w:val="000000" w:themeColor="text1"/>
                <w:sz w:val="20"/>
                <w:szCs w:val="20"/>
              </w:rPr>
              <w:t> </w:t>
            </w:r>
            <w:r w:rsidR="004A66E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6</w:t>
            </w: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</w:rPr>
              <w:t>00</w:t>
            </w: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 a year</w:t>
            </w:r>
          </w:p>
        </w:tc>
        <w:tc>
          <w:tcPr>
            <w:tcW w:w="1560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Diploma</w:t>
            </w:r>
          </w:p>
        </w:tc>
        <w:tc>
          <w:tcPr>
            <w:tcW w:w="1537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-</w:t>
            </w:r>
          </w:p>
        </w:tc>
      </w:tr>
      <w:tr w:rsidR="00012E34" w:rsidRPr="00C30E0D" w:rsidTr="00012E34">
        <w:trPr>
          <w:trHeight w:val="973"/>
        </w:trPr>
        <w:tc>
          <w:tcPr>
            <w:tcW w:w="2505" w:type="dxa"/>
            <w:vMerge/>
            <w:shd w:val="clear" w:color="auto" w:fill="D75833" w:themeFill="text2" w:themeFillTint="99"/>
          </w:tcPr>
          <w:p w:rsidR="00012E34" w:rsidRPr="00C30E0D" w:rsidRDefault="00012E34" w:rsidP="00012E34">
            <w:pPr>
              <w:spacing w:before="0" w:after="0"/>
              <w:jc w:val="center"/>
              <w:rPr>
                <w:color w:val="auto"/>
                <w:sz w:val="12"/>
                <w:szCs w:val="20"/>
                <w:lang w:val="en-US"/>
              </w:rPr>
            </w:pPr>
          </w:p>
        </w:tc>
        <w:tc>
          <w:tcPr>
            <w:tcW w:w="5003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Course “Advanced training course for foreign teachers of the Russian language” /Russian</w:t>
            </w:r>
          </w:p>
        </w:tc>
        <w:tc>
          <w:tcPr>
            <w:tcW w:w="1672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36 hours</w:t>
            </w:r>
          </w:p>
        </w:tc>
        <w:tc>
          <w:tcPr>
            <w:tcW w:w="2693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For group 10-14 people - ₽ 3000 </w:t>
            </w: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For group 15 and more people  - ₽ 2500 </w:t>
            </w:r>
          </w:p>
        </w:tc>
        <w:tc>
          <w:tcPr>
            <w:tcW w:w="1560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Certificate</w:t>
            </w:r>
          </w:p>
        </w:tc>
        <w:tc>
          <w:tcPr>
            <w:tcW w:w="1537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Possible</w:t>
            </w:r>
          </w:p>
        </w:tc>
      </w:tr>
      <w:tr w:rsidR="00012E34" w:rsidRPr="00C30E0D" w:rsidTr="00012E34">
        <w:trPr>
          <w:trHeight w:val="700"/>
        </w:trPr>
        <w:tc>
          <w:tcPr>
            <w:tcW w:w="2505" w:type="dxa"/>
            <w:vMerge/>
            <w:shd w:val="clear" w:color="auto" w:fill="D75833" w:themeFill="text2" w:themeFillTint="99"/>
          </w:tcPr>
          <w:p w:rsidR="00012E34" w:rsidRPr="00C30E0D" w:rsidRDefault="00012E34" w:rsidP="00012E34">
            <w:pPr>
              <w:spacing w:before="0" w:after="0"/>
              <w:jc w:val="center"/>
              <w:rPr>
                <w:color w:val="auto"/>
                <w:sz w:val="12"/>
                <w:szCs w:val="20"/>
                <w:lang w:val="en-US"/>
              </w:rPr>
            </w:pPr>
          </w:p>
        </w:tc>
        <w:tc>
          <w:tcPr>
            <w:tcW w:w="5003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Preparation for testing (A1-C1 Levels) / Russian</w:t>
            </w:r>
          </w:p>
        </w:tc>
        <w:tc>
          <w:tcPr>
            <w:tcW w:w="1672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AD5A45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1 s</w:t>
            </w:r>
            <w:r w:rsidR="00012E34"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emester</w:t>
            </w:r>
          </w:p>
        </w:tc>
        <w:tc>
          <w:tcPr>
            <w:tcW w:w="2693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₽ 30 000 a semester</w:t>
            </w:r>
          </w:p>
        </w:tc>
        <w:tc>
          <w:tcPr>
            <w:tcW w:w="1560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Certificate</w:t>
            </w:r>
          </w:p>
        </w:tc>
        <w:tc>
          <w:tcPr>
            <w:tcW w:w="1537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Possible</w:t>
            </w:r>
          </w:p>
        </w:tc>
      </w:tr>
      <w:tr w:rsidR="00012E34" w:rsidRPr="00C30E0D" w:rsidTr="00AD5A45">
        <w:trPr>
          <w:trHeight w:val="999"/>
        </w:trPr>
        <w:tc>
          <w:tcPr>
            <w:tcW w:w="2505" w:type="dxa"/>
            <w:vMerge w:val="restart"/>
            <w:shd w:val="clear" w:color="auto" w:fill="D75833" w:themeFill="text2" w:themeFillTint="99"/>
          </w:tcPr>
          <w:p w:rsidR="00012E34" w:rsidRPr="00C30E0D" w:rsidRDefault="00012E34" w:rsidP="00012E34">
            <w:pPr>
              <w:spacing w:before="0" w:after="0"/>
              <w:jc w:val="center"/>
              <w:rPr>
                <w:rFonts w:ascii="Verdana" w:hAnsi="Verdana"/>
                <w:b/>
                <w:color w:val="auto"/>
                <w:sz w:val="20"/>
                <w:szCs w:val="20"/>
                <w:lang w:val="en-US"/>
              </w:rPr>
            </w:pPr>
          </w:p>
          <w:p w:rsidR="00012E34" w:rsidRPr="00C30E0D" w:rsidRDefault="00012E34" w:rsidP="00012E34">
            <w:pPr>
              <w:spacing w:before="0" w:after="0"/>
              <w:jc w:val="center"/>
              <w:rPr>
                <w:rFonts w:ascii="Verdana" w:hAnsi="Verdana"/>
                <w:b/>
                <w:color w:val="auto"/>
                <w:sz w:val="20"/>
                <w:szCs w:val="20"/>
                <w:lang w:val="en-US"/>
              </w:rPr>
            </w:pPr>
          </w:p>
          <w:p w:rsidR="00012E34" w:rsidRPr="00C30E0D" w:rsidRDefault="00012E34" w:rsidP="00012E34">
            <w:pPr>
              <w:spacing w:before="0" w:after="0"/>
              <w:jc w:val="center"/>
              <w:rPr>
                <w:rFonts w:ascii="Verdana" w:hAnsi="Verdana"/>
                <w:b/>
                <w:color w:val="auto"/>
                <w:sz w:val="20"/>
                <w:szCs w:val="20"/>
                <w:lang w:val="en-US"/>
              </w:rPr>
            </w:pPr>
          </w:p>
          <w:p w:rsidR="00012E34" w:rsidRPr="00C30E0D" w:rsidRDefault="00012E34" w:rsidP="00AD5A45">
            <w:pPr>
              <w:spacing w:before="0" w:after="0"/>
              <w:ind w:left="0"/>
              <w:jc w:val="center"/>
              <w:rPr>
                <w:rFonts w:ascii="Verdana" w:hAnsi="Verdana"/>
                <w:b/>
                <w:color w:val="auto"/>
                <w:sz w:val="12"/>
                <w:szCs w:val="20"/>
                <w:lang w:val="en-US"/>
              </w:rPr>
            </w:pPr>
            <w:r w:rsidRPr="00C30E0D">
              <w:rPr>
                <w:rFonts w:ascii="Verdana" w:hAnsi="Verdana"/>
                <w:b/>
                <w:color w:val="auto"/>
                <w:sz w:val="20"/>
                <w:szCs w:val="20"/>
                <w:lang w:val="en-US"/>
              </w:rPr>
              <w:t>Institute of Oriental Studies</w:t>
            </w:r>
          </w:p>
        </w:tc>
        <w:tc>
          <w:tcPr>
            <w:tcW w:w="5003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Course “Mongolian for foreigners” / Modern Mongolian language, old-writing Mongolian, regional studies, colloquial Mongolian/ Russian and Mongolian</w:t>
            </w:r>
          </w:p>
        </w:tc>
        <w:tc>
          <w:tcPr>
            <w:tcW w:w="1672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1 year / 288 hours</w:t>
            </w:r>
          </w:p>
        </w:tc>
        <w:tc>
          <w:tcPr>
            <w:tcW w:w="2693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₽</w:t>
            </w:r>
            <w:r w:rsidR="004A66E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75</w:t>
            </w: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000  a year</w:t>
            </w:r>
          </w:p>
        </w:tc>
        <w:tc>
          <w:tcPr>
            <w:tcW w:w="1560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Certificate</w:t>
            </w:r>
          </w:p>
        </w:tc>
        <w:tc>
          <w:tcPr>
            <w:tcW w:w="1537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-</w:t>
            </w:r>
          </w:p>
        </w:tc>
      </w:tr>
      <w:tr w:rsidR="00012E34" w:rsidRPr="00C30E0D" w:rsidTr="00012E34">
        <w:trPr>
          <w:trHeight w:val="970"/>
        </w:trPr>
        <w:tc>
          <w:tcPr>
            <w:tcW w:w="2505" w:type="dxa"/>
            <w:vMerge/>
            <w:shd w:val="clear" w:color="auto" w:fill="D75833" w:themeFill="text2" w:themeFillTint="99"/>
          </w:tcPr>
          <w:p w:rsidR="00012E34" w:rsidRPr="00C30E0D" w:rsidRDefault="00012E34" w:rsidP="00012E34">
            <w:pPr>
              <w:spacing w:before="0" w:after="0"/>
              <w:jc w:val="center"/>
              <w:rPr>
                <w:rFonts w:ascii="Verdana" w:hAnsi="Verdana"/>
                <w:b/>
                <w:color w:val="auto"/>
                <w:sz w:val="12"/>
                <w:szCs w:val="20"/>
                <w:lang w:val="en-US"/>
              </w:rPr>
            </w:pPr>
          </w:p>
        </w:tc>
        <w:tc>
          <w:tcPr>
            <w:tcW w:w="5003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Tourism  / Marketing in tourism, Law regulation in Tourism, Standards and Certification in Tourism, Technologies of touristic service, Technologies of excursion/route services / Russian</w:t>
            </w:r>
          </w:p>
        </w:tc>
        <w:tc>
          <w:tcPr>
            <w:tcW w:w="1672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1 semester</w:t>
            </w:r>
            <w:r w:rsidR="00A302CD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/ </w:t>
            </w:r>
            <w:r w:rsidR="00A302CD">
              <w:rPr>
                <w:rFonts w:ascii="Arial" w:hAnsi="Arial" w:cs="Arial"/>
                <w:color w:val="000000" w:themeColor="text1"/>
                <w:sz w:val="20"/>
                <w:szCs w:val="20"/>
              </w:rPr>
              <w:t>50</w:t>
            </w:r>
            <w:r w:rsidR="0031385D"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0 hours</w:t>
            </w: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693" w:type="dxa"/>
            <w:shd w:val="clear" w:color="auto" w:fill="F7EFD3" w:themeFill="accent3" w:themeFillTint="33"/>
          </w:tcPr>
          <w:p w:rsidR="0031385D" w:rsidRPr="00AD5A45" w:rsidRDefault="0031385D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31385D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₽</w:t>
            </w:r>
            <w:r w:rsidR="004A66E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45 15</w:t>
            </w: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0 a semester</w:t>
            </w:r>
          </w:p>
          <w:p w:rsidR="0031385D" w:rsidRPr="00AD5A45" w:rsidRDefault="0031385D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Free if exchange program</w:t>
            </w:r>
          </w:p>
        </w:tc>
        <w:tc>
          <w:tcPr>
            <w:tcW w:w="1560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Academic transcript</w:t>
            </w:r>
          </w:p>
        </w:tc>
        <w:tc>
          <w:tcPr>
            <w:tcW w:w="1537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-</w:t>
            </w:r>
          </w:p>
        </w:tc>
      </w:tr>
    </w:tbl>
    <w:p w:rsidR="002A068F" w:rsidRPr="0031434A" w:rsidRDefault="002A068F" w:rsidP="00F12A85">
      <w:pPr>
        <w:pStyle w:val="afa"/>
        <w:spacing w:before="0"/>
        <w:rPr>
          <w:rFonts w:asciiTheme="minorHAnsi" w:hAnsiTheme="minorHAnsi"/>
          <w:sz w:val="12"/>
        </w:rPr>
      </w:pPr>
    </w:p>
    <w:sectPr w:rsidR="002A068F" w:rsidRPr="0031434A" w:rsidSect="00C30E0D">
      <w:footerReference w:type="default" r:id="rId13"/>
      <w:pgSz w:w="16838" w:h="11906" w:orient="landscape" w:code="9"/>
      <w:pgMar w:top="4" w:right="288" w:bottom="0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7534" w:rsidRDefault="00527534" w:rsidP="008B0818">
      <w:r>
        <w:separator/>
      </w:r>
    </w:p>
  </w:endnote>
  <w:endnote w:type="continuationSeparator" w:id="1">
    <w:p w:rsidR="00527534" w:rsidRDefault="00527534" w:rsidP="008B08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7301921"/>
    </w:sdtPr>
    <w:sdtEndPr>
      <w:rPr>
        <w:noProof/>
      </w:rPr>
    </w:sdtEndPr>
    <w:sdtContent>
      <w:p w:rsidR="009124DD" w:rsidRDefault="00C15BC6" w:rsidP="008B0818">
        <w:pPr>
          <w:pStyle w:val="af"/>
        </w:pPr>
        <w:r>
          <w:rPr>
            <w:lang w:bidi="ru-RU"/>
          </w:rPr>
          <w:fldChar w:fldCharType="begin"/>
        </w:r>
        <w:r w:rsidR="009124DD">
          <w:rPr>
            <w:lang w:bidi="ru-RU"/>
          </w:rPr>
          <w:instrText xml:space="preserve"> PAGE   \* MERGEFORMAT </w:instrText>
        </w:r>
        <w:r>
          <w:rPr>
            <w:lang w:bidi="ru-RU"/>
          </w:rPr>
          <w:fldChar w:fldCharType="separate"/>
        </w:r>
        <w:r w:rsidR="00442F6D">
          <w:rPr>
            <w:noProof/>
            <w:lang w:bidi="ru-RU"/>
          </w:rPr>
          <w:t>2</w:t>
        </w:r>
        <w:r>
          <w:rPr>
            <w:noProof/>
            <w:lang w:bidi="ru-RU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7534" w:rsidRDefault="00527534" w:rsidP="008B0818">
      <w:r>
        <w:separator/>
      </w:r>
    </w:p>
  </w:footnote>
  <w:footnote w:type="continuationSeparator" w:id="1">
    <w:p w:rsidR="00527534" w:rsidRDefault="00527534" w:rsidP="008B08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47547D5"/>
    <w:multiLevelType w:val="multilevel"/>
    <w:tmpl w:val="040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attachedTemplate r:id="rId1"/>
  <w:stylePaneFormatFilter w:val="5004"/>
  <w:stylePaneSortMethod w:val="0000"/>
  <w:defaultTabStop w:val="720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B10ACF"/>
    <w:rsid w:val="00010291"/>
    <w:rsid w:val="00012E34"/>
    <w:rsid w:val="00034346"/>
    <w:rsid w:val="00087178"/>
    <w:rsid w:val="000E33EA"/>
    <w:rsid w:val="00134402"/>
    <w:rsid w:val="00144332"/>
    <w:rsid w:val="001570B2"/>
    <w:rsid w:val="001624C3"/>
    <w:rsid w:val="0016282D"/>
    <w:rsid w:val="00195F81"/>
    <w:rsid w:val="00220400"/>
    <w:rsid w:val="00263075"/>
    <w:rsid w:val="00266B32"/>
    <w:rsid w:val="002733AA"/>
    <w:rsid w:val="002A068F"/>
    <w:rsid w:val="002C71F0"/>
    <w:rsid w:val="0031385D"/>
    <w:rsid w:val="0031434A"/>
    <w:rsid w:val="003154D9"/>
    <w:rsid w:val="00347A5B"/>
    <w:rsid w:val="00374F5F"/>
    <w:rsid w:val="00381ECC"/>
    <w:rsid w:val="0039194A"/>
    <w:rsid w:val="003D36E8"/>
    <w:rsid w:val="00442F6D"/>
    <w:rsid w:val="004611DB"/>
    <w:rsid w:val="004A66E7"/>
    <w:rsid w:val="004E1227"/>
    <w:rsid w:val="004F689B"/>
    <w:rsid w:val="00527534"/>
    <w:rsid w:val="0054297F"/>
    <w:rsid w:val="00571C3D"/>
    <w:rsid w:val="005940E5"/>
    <w:rsid w:val="00597C04"/>
    <w:rsid w:val="005B436E"/>
    <w:rsid w:val="005D2D39"/>
    <w:rsid w:val="006269ED"/>
    <w:rsid w:val="0068245E"/>
    <w:rsid w:val="00684A8A"/>
    <w:rsid w:val="0069500E"/>
    <w:rsid w:val="006973C3"/>
    <w:rsid w:val="006A274F"/>
    <w:rsid w:val="006C2CF5"/>
    <w:rsid w:val="006C5B7C"/>
    <w:rsid w:val="00702AF8"/>
    <w:rsid w:val="00713F12"/>
    <w:rsid w:val="007306D3"/>
    <w:rsid w:val="007322A5"/>
    <w:rsid w:val="007A4EDB"/>
    <w:rsid w:val="0083195F"/>
    <w:rsid w:val="00834305"/>
    <w:rsid w:val="008365E3"/>
    <w:rsid w:val="00873417"/>
    <w:rsid w:val="00897FB4"/>
    <w:rsid w:val="008B0818"/>
    <w:rsid w:val="00902A42"/>
    <w:rsid w:val="009124DD"/>
    <w:rsid w:val="0094423C"/>
    <w:rsid w:val="009661D9"/>
    <w:rsid w:val="00971CAF"/>
    <w:rsid w:val="00A010AB"/>
    <w:rsid w:val="00A12D60"/>
    <w:rsid w:val="00A302CD"/>
    <w:rsid w:val="00A95506"/>
    <w:rsid w:val="00AB123B"/>
    <w:rsid w:val="00AD5A45"/>
    <w:rsid w:val="00B10ACF"/>
    <w:rsid w:val="00B168F9"/>
    <w:rsid w:val="00B368A1"/>
    <w:rsid w:val="00B617C9"/>
    <w:rsid w:val="00B87D53"/>
    <w:rsid w:val="00B90655"/>
    <w:rsid w:val="00BD6DAD"/>
    <w:rsid w:val="00BE1D7E"/>
    <w:rsid w:val="00C15BC6"/>
    <w:rsid w:val="00C25974"/>
    <w:rsid w:val="00C30E0D"/>
    <w:rsid w:val="00C67FD5"/>
    <w:rsid w:val="00C75363"/>
    <w:rsid w:val="00C93A32"/>
    <w:rsid w:val="00CD05F5"/>
    <w:rsid w:val="00CE754C"/>
    <w:rsid w:val="00CF207A"/>
    <w:rsid w:val="00D529A9"/>
    <w:rsid w:val="00D63B4C"/>
    <w:rsid w:val="00DA3333"/>
    <w:rsid w:val="00DC1F2A"/>
    <w:rsid w:val="00E402F3"/>
    <w:rsid w:val="00E43EFE"/>
    <w:rsid w:val="00F0092F"/>
    <w:rsid w:val="00F12A85"/>
    <w:rsid w:val="00F15090"/>
    <w:rsid w:val="00F32264"/>
    <w:rsid w:val="00F86A38"/>
    <w:rsid w:val="00FE4E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ru-RU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unhideWhenUsed="0" w:qFormat="1"/>
    <w:lsdException w:name="heading 4" w:uiPriority="9" w:qFormat="1"/>
    <w:lsdException w:name="heading 5" w:uiPriority="9" w:qFormat="1"/>
    <w:lsdException w:name="heading 6" w:uiPriority="9" w:unhideWhenUsed="0" w:qFormat="1"/>
    <w:lsdException w:name="heading 7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95F"/>
    <w:rPr>
      <w:rFonts w:asciiTheme="minorHAnsi" w:hAnsiTheme="minorHAnsi"/>
    </w:rPr>
  </w:style>
  <w:style w:type="paragraph" w:styleId="1">
    <w:name w:val="heading 1"/>
    <w:basedOn w:val="a"/>
    <w:next w:val="a"/>
    <w:link w:val="10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5">
    <w:name w:val="heading 5"/>
    <w:basedOn w:val="a"/>
    <w:next w:val="a"/>
    <w:link w:val="50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F207A"/>
    <w:rPr>
      <w:color w:val="595959" w:themeColor="text1" w:themeTint="A6"/>
    </w:rPr>
  </w:style>
  <w:style w:type="paragraph" w:styleId="a4">
    <w:name w:val="Subtitle"/>
    <w:basedOn w:val="a"/>
    <w:link w:val="a5"/>
    <w:uiPriority w:val="1"/>
    <w:qFormat/>
    <w:rsid w:val="00C75363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36"/>
      <w:szCs w:val="64"/>
    </w:rPr>
  </w:style>
  <w:style w:type="character" w:customStyle="1" w:styleId="a5">
    <w:name w:val="Подзаголовок Знак"/>
    <w:basedOn w:val="a0"/>
    <w:link w:val="a4"/>
    <w:uiPriority w:val="1"/>
    <w:rsid w:val="00C75363"/>
    <w:rPr>
      <w:rFonts w:asciiTheme="majorHAnsi" w:eastAsia="Candara" w:hAnsiTheme="majorHAnsi" w:cs="Times New Roman"/>
      <w:b/>
      <w:caps/>
      <w:color w:val="FFFFFF" w:themeColor="background1"/>
      <w:sz w:val="36"/>
      <w:szCs w:val="64"/>
    </w:rPr>
  </w:style>
  <w:style w:type="paragraph" w:styleId="a6">
    <w:name w:val="Title"/>
    <w:basedOn w:val="a"/>
    <w:link w:val="a7"/>
    <w:uiPriority w:val="1"/>
    <w:qFormat/>
    <w:rsid w:val="00C75363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56"/>
      <w:szCs w:val="72"/>
    </w:rPr>
  </w:style>
  <w:style w:type="character" w:customStyle="1" w:styleId="a7">
    <w:name w:val="Название Знак"/>
    <w:basedOn w:val="a0"/>
    <w:link w:val="a6"/>
    <w:uiPriority w:val="1"/>
    <w:rsid w:val="00C75363"/>
    <w:rPr>
      <w:rFonts w:asciiTheme="majorHAnsi" w:eastAsia="Candara" w:hAnsiTheme="majorHAnsi" w:cs="Times New Roman"/>
      <w:b/>
      <w:caps/>
      <w:color w:val="FFFFFF" w:themeColor="background1"/>
      <w:sz w:val="56"/>
      <w:szCs w:val="72"/>
    </w:rPr>
  </w:style>
  <w:style w:type="paragraph" w:styleId="a8">
    <w:name w:val="Date"/>
    <w:basedOn w:val="a"/>
    <w:link w:val="a9"/>
    <w:uiPriority w:val="2"/>
    <w:qFormat/>
    <w:rsid w:val="00C75363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28"/>
      <w:szCs w:val="64"/>
    </w:rPr>
  </w:style>
  <w:style w:type="character" w:customStyle="1" w:styleId="a9">
    <w:name w:val="Дата Знак"/>
    <w:basedOn w:val="a0"/>
    <w:link w:val="a8"/>
    <w:uiPriority w:val="2"/>
    <w:rsid w:val="00C75363"/>
    <w:rPr>
      <w:rFonts w:asciiTheme="minorHAnsi" w:eastAsia="Candara" w:hAnsiTheme="minorHAnsi" w:cs="Times New Roman"/>
      <w:caps/>
      <w:color w:val="FFFFFF" w:themeColor="background1"/>
      <w:sz w:val="28"/>
      <w:szCs w:val="64"/>
    </w:rPr>
  </w:style>
  <w:style w:type="paragraph" w:customStyle="1" w:styleId="aa">
    <w:name w:val="Время"/>
    <w:basedOn w:val="a"/>
    <w:uiPriority w:val="2"/>
    <w:qFormat/>
    <w:rsid w:val="00C75363"/>
    <w:pPr>
      <w:ind w:left="0"/>
      <w:jc w:val="center"/>
    </w:pPr>
    <w:rPr>
      <w:rFonts w:eastAsia="Candara" w:cs="Times New Roman"/>
      <w:caps/>
      <w:color w:val="FFFFFF" w:themeColor="background1"/>
      <w:sz w:val="28"/>
      <w:szCs w:val="64"/>
    </w:rPr>
  </w:style>
  <w:style w:type="paragraph" w:customStyle="1" w:styleId="ab">
    <w:name w:val="Адрес"/>
    <w:basedOn w:val="a"/>
    <w:uiPriority w:val="3"/>
    <w:qFormat/>
    <w:rsid w:val="00C75363"/>
    <w:pPr>
      <w:spacing w:after="0"/>
      <w:ind w:left="0"/>
      <w:jc w:val="center"/>
    </w:pPr>
    <w:rPr>
      <w:rFonts w:eastAsia="Candara" w:cs="Times New Roman"/>
      <w:color w:val="FFFFFF" w:themeColor="background1"/>
      <w:sz w:val="32"/>
      <w:szCs w:val="64"/>
    </w:rPr>
  </w:style>
  <w:style w:type="paragraph" w:customStyle="1" w:styleId="ac">
    <w:name w:val="Контактные данные"/>
    <w:basedOn w:val="a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ad">
    <w:name w:val="header"/>
    <w:basedOn w:val="a"/>
    <w:link w:val="ae"/>
    <w:uiPriority w:val="99"/>
    <w:semiHidden/>
    <w:rsid w:val="001570B2"/>
    <w:pPr>
      <w:spacing w:after="0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F12A85"/>
    <w:rPr>
      <w:rFonts w:ascii="Bodoni MT" w:hAnsi="Bodoni MT"/>
      <w:sz w:val="22"/>
      <w:szCs w:val="21"/>
    </w:rPr>
  </w:style>
  <w:style w:type="paragraph" w:styleId="af">
    <w:name w:val="footer"/>
    <w:basedOn w:val="a"/>
    <w:link w:val="af0"/>
    <w:uiPriority w:val="99"/>
    <w:semiHidden/>
    <w:rsid w:val="00E43EFE"/>
    <w:pPr>
      <w:spacing w:after="0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10">
    <w:name w:val="Заголовок 1 Знак"/>
    <w:basedOn w:val="a0"/>
    <w:link w:val="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50">
    <w:name w:val="Заголовок 5 Знак"/>
    <w:basedOn w:val="a0"/>
    <w:link w:val="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af1">
    <w:name w:val="Intense Emphasis"/>
    <w:basedOn w:val="a0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af2">
    <w:name w:val="Intense Quote"/>
    <w:basedOn w:val="a"/>
    <w:next w:val="a"/>
    <w:link w:val="af3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af3">
    <w:name w:val="Выделенная цитата Знак"/>
    <w:basedOn w:val="a0"/>
    <w:link w:val="af2"/>
    <w:uiPriority w:val="30"/>
    <w:semiHidden/>
    <w:rsid w:val="00CF207A"/>
    <w:rPr>
      <w:i/>
      <w:iCs/>
      <w:color w:val="520010" w:themeColor="accent1" w:themeShade="80"/>
    </w:rPr>
  </w:style>
  <w:style w:type="character" w:styleId="af4">
    <w:name w:val="Intense Reference"/>
    <w:basedOn w:val="a0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6">
    <w:name w:val="Block Text"/>
    <w:basedOn w:val="a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af7">
    <w:name w:val="Hyperlink"/>
    <w:basedOn w:val="a0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af8">
    <w:name w:val="FollowedHyperlink"/>
    <w:basedOn w:val="a0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af9">
    <w:name w:val="Table Grid"/>
    <w:basedOn w:val="a1"/>
    <w:uiPriority w:val="39"/>
    <w:rsid w:val="00897FB4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basedOn w:val="a1"/>
    <w:uiPriority w:val="46"/>
    <w:rsid w:val="00897FB4"/>
    <w:pPr>
      <w:spacing w:after="0"/>
    </w:pPr>
    <w:tblPr>
      <w:tblStyleRowBandSize w:val="1"/>
      <w:tblStyleColBandSize w:val="1"/>
      <w:tblInd w:w="0" w:type="dxa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2">
    <w:name w:val="Grid Table 4 Accent 2"/>
    <w:basedOn w:val="a1"/>
    <w:uiPriority w:val="49"/>
    <w:rsid w:val="00897FB4"/>
    <w:pPr>
      <w:spacing w:after="0"/>
    </w:pPr>
    <w:tblPr>
      <w:tblStyleRowBandSize w:val="1"/>
      <w:tblStyleColBandSize w:val="1"/>
      <w:tblInd w:w="0" w:type="dxa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afa">
    <w:name w:val="No Spacing"/>
    <w:uiPriority w:val="98"/>
    <w:semiHidden/>
    <w:qFormat/>
    <w:rsid w:val="00A95506"/>
    <w:pPr>
      <w:spacing w:after="0"/>
    </w:pPr>
  </w:style>
  <w:style w:type="character" w:customStyle="1" w:styleId="80">
    <w:name w:val="Заголовок 8 Знак"/>
    <w:basedOn w:val="a0"/>
    <w:link w:val="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afb">
    <w:name w:val="caption"/>
    <w:basedOn w:val="a"/>
    <w:next w:val="a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afc">
    <w:name w:val="Balloon Text"/>
    <w:basedOn w:val="a"/>
    <w:link w:val="afd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afd">
    <w:name w:val="Текст выноски Знак"/>
    <w:basedOn w:val="a0"/>
    <w:link w:val="afc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AB123B"/>
    <w:rPr>
      <w:sz w:val="22"/>
      <w:szCs w:val="16"/>
    </w:rPr>
  </w:style>
  <w:style w:type="character" w:styleId="afe">
    <w:name w:val="annotation reference"/>
    <w:basedOn w:val="a0"/>
    <w:uiPriority w:val="99"/>
    <w:semiHidden/>
    <w:unhideWhenUsed/>
    <w:rsid w:val="00AB123B"/>
    <w:rPr>
      <w:sz w:val="22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AB123B"/>
    <w:rPr>
      <w:sz w:val="22"/>
      <w:szCs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AB123B"/>
    <w:rPr>
      <w:sz w:val="22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AB123B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AB123B"/>
    <w:rPr>
      <w:b/>
      <w:bCs/>
      <w:sz w:val="22"/>
      <w:szCs w:val="20"/>
    </w:rPr>
  </w:style>
  <w:style w:type="paragraph" w:styleId="aff3">
    <w:name w:val="Document Map"/>
    <w:basedOn w:val="a"/>
    <w:link w:val="aff4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aff4">
    <w:name w:val="Схема документа Знак"/>
    <w:basedOn w:val="a0"/>
    <w:link w:val="aff3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5">
    <w:name w:val="endnote text"/>
    <w:basedOn w:val="a"/>
    <w:link w:val="aff6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6">
    <w:name w:val="Текст концевой сноски Знак"/>
    <w:basedOn w:val="a0"/>
    <w:link w:val="aff5"/>
    <w:uiPriority w:val="99"/>
    <w:semiHidden/>
    <w:rsid w:val="00AB123B"/>
    <w:rPr>
      <w:sz w:val="22"/>
      <w:szCs w:val="20"/>
    </w:rPr>
  </w:style>
  <w:style w:type="paragraph" w:styleId="21">
    <w:name w:val="envelope return"/>
    <w:basedOn w:val="a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aff7">
    <w:name w:val="footnote text"/>
    <w:basedOn w:val="a"/>
    <w:link w:val="aff8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8">
    <w:name w:val="Текст сноски Знак"/>
    <w:basedOn w:val="a0"/>
    <w:link w:val="aff7"/>
    <w:uiPriority w:val="99"/>
    <w:semiHidden/>
    <w:rsid w:val="00AB123B"/>
    <w:rPr>
      <w:sz w:val="22"/>
      <w:szCs w:val="20"/>
    </w:rPr>
  </w:style>
  <w:style w:type="character" w:styleId="HTML">
    <w:name w:val="HTML Code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9">
    <w:name w:val="macro"/>
    <w:link w:val="affa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a">
    <w:name w:val="Текст макроса Знак"/>
    <w:basedOn w:val="a0"/>
    <w:link w:val="aff9"/>
    <w:uiPriority w:val="99"/>
    <w:semiHidden/>
    <w:rsid w:val="00AB123B"/>
    <w:rPr>
      <w:rFonts w:ascii="Consolas" w:hAnsi="Consolas"/>
      <w:sz w:val="22"/>
      <w:szCs w:val="20"/>
    </w:rPr>
  </w:style>
  <w:style w:type="paragraph" w:styleId="affb">
    <w:name w:val="Plain Text"/>
    <w:basedOn w:val="a"/>
    <w:link w:val="affc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affc">
    <w:name w:val="Текст Знак"/>
    <w:basedOn w:val="a0"/>
    <w:link w:val="affb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ffd">
    <w:name w:val="Введение"/>
    <w:basedOn w:val="a"/>
    <w:qFormat/>
    <w:rsid w:val="00C75363"/>
    <w:pPr>
      <w:ind w:left="0"/>
      <w:jc w:val="center"/>
    </w:pPr>
    <w:rPr>
      <w:caps/>
      <w:color w:val="FFFFFF" w:themeColor="background1"/>
      <w:sz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imi\AppData\Roaming\Microsoft\&#1064;&#1072;&#1073;&#1083;&#1086;&#1085;&#1099;\&#1069;&#1083;&#1077;&#1075;&#1072;&#1085;&#1090;&#1085;&#1072;&#1103;%20&#1074;&#1077;&#1089;&#1077;&#1085;&#1085;&#1103;&#1103;%20&#1083;&#1080;&#1089;&#1090;&#1086;&#1074;&#1082;&#1072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68CF50302B54B58B2BE4B31956835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18B3CE-C0E3-4807-8F18-62129084B356}"/>
      </w:docPartPr>
      <w:docPartBody>
        <w:p w:rsidR="00D7150D" w:rsidRDefault="00884AD3" w:rsidP="00884AD3">
          <w:pPr>
            <w:pStyle w:val="F68CF50302B54B58B2BE4B31956835E8"/>
          </w:pPr>
          <w:r w:rsidRPr="0016282D">
            <w:rPr>
              <w:rStyle w:val="a7"/>
              <w:lang w:bidi="ru-RU"/>
            </w:rPr>
            <w:t>ПОДЗАГОЛОВОК МЕРОПРИЯТИЯ</w:t>
          </w:r>
        </w:p>
      </w:docPartBody>
    </w:docPart>
    <w:docPart>
      <w:docPartPr>
        <w:name w:val="7A4974A51E484AAABE966840A171BE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22889F-7EF4-45A8-A2D4-B3B92637C00D}"/>
      </w:docPartPr>
      <w:docPartBody>
        <w:p w:rsidR="00D7150D" w:rsidRDefault="00884AD3" w:rsidP="00884AD3">
          <w:pPr>
            <w:pStyle w:val="7A4974A51E484AAABE966840A171BED1"/>
          </w:pPr>
          <w:r w:rsidRPr="0016282D">
            <w:rPr>
              <w:rStyle w:val="a9"/>
              <w:lang w:bidi="ru-RU"/>
            </w:rPr>
            <w:t>ДАТА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characterSpacingControl w:val="doNotCompress"/>
  <w:compat>
    <w:useFELayout/>
  </w:compat>
  <w:rsids>
    <w:rsidRoot w:val="00884AD3"/>
    <w:rsid w:val="005618D1"/>
    <w:rsid w:val="007E7D1E"/>
    <w:rsid w:val="00884AD3"/>
    <w:rsid w:val="00BB3BE9"/>
    <w:rsid w:val="00D02E17"/>
    <w:rsid w:val="00D7150D"/>
    <w:rsid w:val="00DE5B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" w:unhideWhenUsed="0" w:qFormat="1"/>
    <w:lsdException w:name="Date" w:uiPriority="2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E7D1E"/>
    <w:rPr>
      <w:color w:val="595959" w:themeColor="text1" w:themeTint="A6"/>
    </w:rPr>
  </w:style>
  <w:style w:type="paragraph" w:customStyle="1" w:styleId="E5F7E049415F4C3F8800F292C4FF2F1E">
    <w:name w:val="E5F7E049415F4C3F8800F292C4FF2F1E"/>
    <w:rsid w:val="007E7D1E"/>
  </w:style>
  <w:style w:type="paragraph" w:customStyle="1" w:styleId="B11907161DA7422A905522CC9D1D994E">
    <w:name w:val="B11907161DA7422A905522CC9D1D994E"/>
    <w:rsid w:val="007E7D1E"/>
  </w:style>
  <w:style w:type="paragraph" w:customStyle="1" w:styleId="AC34AA7A208843F79312044D97AF6827">
    <w:name w:val="AC34AA7A208843F79312044D97AF6827"/>
    <w:rsid w:val="007E7D1E"/>
  </w:style>
  <w:style w:type="paragraph" w:customStyle="1" w:styleId="A1F07835DF8745DC86C5031E3422F8B3">
    <w:name w:val="A1F07835DF8745DC86C5031E3422F8B3"/>
    <w:rsid w:val="007E7D1E"/>
  </w:style>
  <w:style w:type="paragraph" w:customStyle="1" w:styleId="00E0090C259D48738A37CFF7A8CA96AF">
    <w:name w:val="00E0090C259D48738A37CFF7A8CA96AF"/>
    <w:rsid w:val="007E7D1E"/>
  </w:style>
  <w:style w:type="paragraph" w:styleId="a4">
    <w:name w:val="Title"/>
    <w:basedOn w:val="a"/>
    <w:link w:val="a5"/>
    <w:uiPriority w:val="1"/>
    <w:qFormat/>
    <w:rsid w:val="00884AD3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56"/>
      <w:szCs w:val="72"/>
      <w:lang w:eastAsia="ja-JP"/>
    </w:rPr>
  </w:style>
  <w:style w:type="character" w:customStyle="1" w:styleId="a5">
    <w:name w:val="Название Знак"/>
    <w:basedOn w:val="a0"/>
    <w:link w:val="a4"/>
    <w:uiPriority w:val="1"/>
    <w:rsid w:val="00884AD3"/>
    <w:rPr>
      <w:rFonts w:asciiTheme="majorHAnsi" w:eastAsia="Candara" w:hAnsiTheme="majorHAnsi" w:cs="Times New Roman"/>
      <w:b/>
      <w:caps/>
      <w:color w:val="FFFFFF" w:themeColor="background1"/>
      <w:sz w:val="56"/>
      <w:szCs w:val="72"/>
      <w:lang w:eastAsia="ja-JP"/>
    </w:rPr>
  </w:style>
  <w:style w:type="paragraph" w:customStyle="1" w:styleId="3BF7E857FB8E4E03B91B1A680530E639">
    <w:name w:val="3BF7E857FB8E4E03B91B1A680530E639"/>
    <w:rsid w:val="007E7D1E"/>
  </w:style>
  <w:style w:type="paragraph" w:styleId="a6">
    <w:name w:val="Subtitle"/>
    <w:basedOn w:val="a"/>
    <w:link w:val="a7"/>
    <w:uiPriority w:val="1"/>
    <w:qFormat/>
    <w:rsid w:val="00884AD3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36"/>
      <w:szCs w:val="64"/>
      <w:lang w:eastAsia="ja-JP"/>
    </w:rPr>
  </w:style>
  <w:style w:type="character" w:customStyle="1" w:styleId="a7">
    <w:name w:val="Подзаголовок Знак"/>
    <w:basedOn w:val="a0"/>
    <w:link w:val="a6"/>
    <w:uiPriority w:val="1"/>
    <w:rsid w:val="00884AD3"/>
    <w:rPr>
      <w:rFonts w:asciiTheme="majorHAnsi" w:eastAsia="Candara" w:hAnsiTheme="majorHAnsi" w:cs="Times New Roman"/>
      <w:b/>
      <w:caps/>
      <w:color w:val="FFFFFF" w:themeColor="background1"/>
      <w:sz w:val="36"/>
      <w:szCs w:val="64"/>
      <w:lang w:eastAsia="ja-JP"/>
    </w:rPr>
  </w:style>
  <w:style w:type="paragraph" w:customStyle="1" w:styleId="EB611E97256A4E9AB4E66017CA5561CD">
    <w:name w:val="EB611E97256A4E9AB4E66017CA5561CD"/>
    <w:rsid w:val="007E7D1E"/>
  </w:style>
  <w:style w:type="paragraph" w:styleId="a8">
    <w:name w:val="Date"/>
    <w:basedOn w:val="a"/>
    <w:link w:val="a9"/>
    <w:uiPriority w:val="2"/>
    <w:qFormat/>
    <w:rsid w:val="00884AD3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28"/>
      <w:szCs w:val="64"/>
      <w:lang w:eastAsia="ja-JP"/>
    </w:rPr>
  </w:style>
  <w:style w:type="character" w:customStyle="1" w:styleId="a9">
    <w:name w:val="Дата Знак"/>
    <w:basedOn w:val="a0"/>
    <w:link w:val="a8"/>
    <w:uiPriority w:val="2"/>
    <w:rsid w:val="00884AD3"/>
    <w:rPr>
      <w:rFonts w:eastAsia="Candara" w:cs="Times New Roman"/>
      <w:caps/>
      <w:color w:val="FFFFFF" w:themeColor="background1"/>
      <w:sz w:val="28"/>
      <w:szCs w:val="64"/>
      <w:lang w:eastAsia="ja-JP"/>
    </w:rPr>
  </w:style>
  <w:style w:type="paragraph" w:customStyle="1" w:styleId="CB1AA8F49077417D92D24AFD64D04AC3">
    <w:name w:val="CB1AA8F49077417D92D24AFD64D04AC3"/>
    <w:rsid w:val="007E7D1E"/>
  </w:style>
  <w:style w:type="paragraph" w:customStyle="1" w:styleId="2CEF31F9783B4B6DBD73E2C69717EE95">
    <w:name w:val="2CEF31F9783B4B6DBD73E2C69717EE95"/>
    <w:rsid w:val="007E7D1E"/>
  </w:style>
  <w:style w:type="paragraph" w:customStyle="1" w:styleId="39E116DACA1F43D3983ABBE0031A833F">
    <w:name w:val="39E116DACA1F43D3983ABBE0031A833F"/>
    <w:rsid w:val="007E7D1E"/>
  </w:style>
  <w:style w:type="paragraph" w:customStyle="1" w:styleId="D3CC6DF244B24D2BA29CE98022E1FBAC">
    <w:name w:val="D3CC6DF244B24D2BA29CE98022E1FBAC"/>
    <w:rsid w:val="007E7D1E"/>
  </w:style>
  <w:style w:type="paragraph" w:customStyle="1" w:styleId="98BF50A9073A4AF5B1F6CABBB0017FF0">
    <w:name w:val="98BF50A9073A4AF5B1F6CABBB0017FF0"/>
    <w:rsid w:val="00884AD3"/>
  </w:style>
  <w:style w:type="paragraph" w:customStyle="1" w:styleId="5EFF364167C74CC59A1BA66A62A609D4">
    <w:name w:val="5EFF364167C74CC59A1BA66A62A609D4"/>
    <w:rsid w:val="00884AD3"/>
  </w:style>
  <w:style w:type="paragraph" w:customStyle="1" w:styleId="F68CF50302B54B58B2BE4B31956835E8">
    <w:name w:val="F68CF50302B54B58B2BE4B31956835E8"/>
    <w:rsid w:val="00884AD3"/>
  </w:style>
  <w:style w:type="paragraph" w:customStyle="1" w:styleId="7A4974A51E484AAABE966840A171BED1">
    <w:name w:val="7A4974A51E484AAABE966840A171BED1"/>
    <w:rsid w:val="00884AD3"/>
  </w:style>
  <w:style w:type="paragraph" w:customStyle="1" w:styleId="FCBC0CC99A1648F8AE46ECDF2C7C2314">
    <w:name w:val="FCBC0CC99A1648F8AE46ECDF2C7C2314"/>
    <w:rsid w:val="00884AD3"/>
  </w:style>
  <w:style w:type="paragraph" w:customStyle="1" w:styleId="98CD0CA6CEAD493BA57AA09C4D3056EC">
    <w:name w:val="98CD0CA6CEAD493BA57AA09C4D3056EC"/>
    <w:rsid w:val="00884AD3"/>
  </w:style>
  <w:style w:type="paragraph" w:customStyle="1" w:styleId="94DF98887869415592AC684D5F856D14">
    <w:name w:val="94DF98887869415592AC684D5F856D14"/>
    <w:rsid w:val="00884AD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442709-3487-4F5B-95B8-458E78EA1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Элегантная весенняя листовка</Template>
  <TotalTime>0</TotalTime>
  <Pages>1</Pages>
  <Words>210</Words>
  <Characters>1200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2020-08-06T15:36:00Z</dcterms:created>
  <dcterms:modified xsi:type="dcterms:W3CDTF">2021-06-24T05:41:00Z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